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C913" w14:textId="455618E8" w:rsidR="00A9204E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Klamath Community Services District</w:t>
      </w:r>
    </w:p>
    <w:p w14:paraId="5AFE0DEA" w14:textId="2C2932ED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</w:t>
      </w:r>
      <w:r w:rsidR="00A41E2E">
        <w:rPr>
          <w:sz w:val="32"/>
          <w:szCs w:val="32"/>
        </w:rPr>
        <w:t>111 Klamath Mill Road</w:t>
      </w:r>
      <w:r w:rsidRPr="00A571F0">
        <w:rPr>
          <w:sz w:val="32"/>
          <w:szCs w:val="32"/>
        </w:rPr>
        <w:t>, Klamath C</w:t>
      </w:r>
      <w:r w:rsidR="0061382F" w:rsidRPr="00A571F0">
        <w:rPr>
          <w:sz w:val="32"/>
          <w:szCs w:val="32"/>
        </w:rPr>
        <w:t>A</w:t>
      </w:r>
      <w:r w:rsidRPr="00A571F0">
        <w:rPr>
          <w:sz w:val="32"/>
          <w:szCs w:val="32"/>
        </w:rPr>
        <w:t xml:space="preserve"> 95548</w:t>
      </w:r>
    </w:p>
    <w:p w14:paraId="6FAD4CC0" w14:textId="010FC14E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</w:t>
      </w:r>
    </w:p>
    <w:p w14:paraId="257D4578" w14:textId="04F2EF02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</w:t>
      </w:r>
      <w:r w:rsidR="00A41E2E">
        <w:rPr>
          <w:sz w:val="32"/>
          <w:szCs w:val="32"/>
        </w:rPr>
        <w:t>Annual</w:t>
      </w:r>
      <w:r w:rsidRPr="00A571F0">
        <w:rPr>
          <w:sz w:val="32"/>
          <w:szCs w:val="32"/>
        </w:rPr>
        <w:t xml:space="preserve"> Board Meeting</w:t>
      </w:r>
    </w:p>
    <w:p w14:paraId="4D0A0A03" w14:textId="77777777" w:rsidR="0061382F" w:rsidRPr="00A571F0" w:rsidRDefault="0061382F">
      <w:pPr>
        <w:rPr>
          <w:sz w:val="32"/>
          <w:szCs w:val="32"/>
        </w:rPr>
      </w:pPr>
    </w:p>
    <w:p w14:paraId="6E270E69" w14:textId="3089C161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                AGENDA</w:t>
      </w:r>
    </w:p>
    <w:p w14:paraId="48FD1D22" w14:textId="77777777" w:rsidR="0064072C" w:rsidRPr="00A571F0" w:rsidRDefault="0064072C">
      <w:pPr>
        <w:rPr>
          <w:sz w:val="32"/>
          <w:szCs w:val="32"/>
        </w:rPr>
      </w:pPr>
    </w:p>
    <w:p w14:paraId="3E678D9D" w14:textId="0D11354C" w:rsidR="00427F04" w:rsidRPr="00A571F0" w:rsidRDefault="0064072C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</w:t>
      </w:r>
      <w:r w:rsidR="000106E1">
        <w:rPr>
          <w:sz w:val="32"/>
          <w:szCs w:val="32"/>
        </w:rPr>
        <w:t>21</w:t>
      </w:r>
      <w:r w:rsidR="000106E1" w:rsidRPr="000106E1">
        <w:rPr>
          <w:sz w:val="32"/>
          <w:szCs w:val="32"/>
          <w:vertAlign w:val="superscript"/>
        </w:rPr>
        <w:t>st</w:t>
      </w:r>
      <w:r w:rsidR="000106E1">
        <w:rPr>
          <w:sz w:val="32"/>
          <w:szCs w:val="32"/>
        </w:rPr>
        <w:t xml:space="preserve"> January 2026</w:t>
      </w:r>
      <w:r w:rsidRPr="00A571F0">
        <w:rPr>
          <w:sz w:val="32"/>
          <w:szCs w:val="32"/>
        </w:rPr>
        <w:t xml:space="preserve"> @ 6:00 PM    </w:t>
      </w:r>
    </w:p>
    <w:p w14:paraId="0023798C" w14:textId="77777777" w:rsidR="00427F04" w:rsidRPr="00A571F0" w:rsidRDefault="00427F04">
      <w:pPr>
        <w:rPr>
          <w:sz w:val="32"/>
          <w:szCs w:val="32"/>
        </w:rPr>
      </w:pPr>
    </w:p>
    <w:p w14:paraId="3380DB9D" w14:textId="5030848B" w:rsidR="00427F04" w:rsidRPr="00A571F0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ROLL CALL:</w:t>
      </w:r>
    </w:p>
    <w:p w14:paraId="7059A1E2" w14:textId="02B73031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Board of Directors</w:t>
      </w:r>
    </w:p>
    <w:p w14:paraId="48C077E8" w14:textId="152FB799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Fiscal Department</w:t>
      </w:r>
    </w:p>
    <w:p w14:paraId="62A331A3" w14:textId="5A06A6D1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Field Operation</w:t>
      </w:r>
    </w:p>
    <w:p w14:paraId="76E41984" w14:textId="4AA5C2B2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RECO</w:t>
      </w:r>
      <w:r w:rsidR="00B22307">
        <w:rPr>
          <w:sz w:val="32"/>
          <w:szCs w:val="32"/>
        </w:rPr>
        <w:t>GNI</w:t>
      </w:r>
      <w:r w:rsidRPr="00A571F0">
        <w:rPr>
          <w:sz w:val="32"/>
          <w:szCs w:val="32"/>
        </w:rPr>
        <w:t>TION OF GUEST/PUBLIC COMMENT:</w:t>
      </w:r>
    </w:p>
    <w:p w14:paraId="0D237BC0" w14:textId="58A046F3" w:rsidR="00A41E2E" w:rsidRP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79783038" w14:textId="74B8FEEB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APPROVAL OF AGENDA:</w:t>
      </w:r>
    </w:p>
    <w:p w14:paraId="7131E7F2" w14:textId="5ABA028D" w:rsidR="00A41E2E" w:rsidRPr="00A41E2E" w:rsidRDefault="000106E1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21</w:t>
      </w:r>
      <w:r w:rsidRPr="000106E1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January 2026</w:t>
      </w:r>
    </w:p>
    <w:p w14:paraId="78188570" w14:textId="4375D00C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READING AND APPROVAL OF MEETING MINUTES:</w:t>
      </w:r>
    </w:p>
    <w:p w14:paraId="26A83AB1" w14:textId="2D365EBA" w:rsidR="00A41E2E" w:rsidRDefault="000106E1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19</w:t>
      </w:r>
      <w:r w:rsidRPr="000106E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November 2025</w:t>
      </w:r>
    </w:p>
    <w:p w14:paraId="47292B33" w14:textId="110D18AD" w:rsidR="000106E1" w:rsidRDefault="000106E1" w:rsidP="000106E1">
      <w:pPr>
        <w:rPr>
          <w:sz w:val="32"/>
          <w:szCs w:val="32"/>
        </w:rPr>
      </w:pPr>
      <w:r>
        <w:rPr>
          <w:sz w:val="32"/>
          <w:szCs w:val="32"/>
        </w:rPr>
        <w:t>READING AND APPROVAL OF ANNUAL BOARD MEETING</w:t>
      </w:r>
    </w:p>
    <w:p w14:paraId="2B5F88A0" w14:textId="6E77881B" w:rsidR="000106E1" w:rsidRPr="000106E1" w:rsidRDefault="000106E1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8</w:t>
      </w:r>
      <w:r w:rsidRPr="000106E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December 2025</w:t>
      </w:r>
    </w:p>
    <w:p w14:paraId="19BB4629" w14:textId="25F94E98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SECRETARY REPORT:</w:t>
      </w:r>
    </w:p>
    <w:p w14:paraId="69A47F0E" w14:textId="21C2DF32" w:rsidR="00A41E2E" w:rsidRDefault="000106E1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Project Status/Waste Plant</w:t>
      </w:r>
    </w:p>
    <w:p w14:paraId="342B74D1" w14:textId="0F3C5577" w:rsidR="000106E1" w:rsidRDefault="000106E1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Reaffirmation of California Quality Act</w:t>
      </w:r>
    </w:p>
    <w:p w14:paraId="67C32B1E" w14:textId="5949664B" w:rsidR="000106E1" w:rsidRDefault="000106E1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Certification Fiscal Sustainability</w:t>
      </w:r>
    </w:p>
    <w:p w14:paraId="6EEC8356" w14:textId="69302777" w:rsidR="000106E1" w:rsidRPr="000106E1" w:rsidRDefault="000106E1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Water Conservation &amp; Water Management Certification</w:t>
      </w:r>
    </w:p>
    <w:p w14:paraId="6848E5E6" w14:textId="41CA67C2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FISCAL DEPARTMENT:</w:t>
      </w:r>
    </w:p>
    <w:p w14:paraId="44240408" w14:textId="40A716F9" w:rsidR="000106E1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Balance Sheet by Month Report, November/December 2025</w:t>
      </w:r>
    </w:p>
    <w:p w14:paraId="792C440F" w14:textId="51988630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Profit and Loss by Month Report, November/December 2025</w:t>
      </w:r>
    </w:p>
    <w:p w14:paraId="11C49E0D" w14:textId="56032A2A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Profit and Loss Budget to Actual Report, November/December 2025</w:t>
      </w:r>
    </w:p>
    <w:p w14:paraId="7F4B615E" w14:textId="3711B534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Profit and Loss Prior Year Comparison Report, November/December 2025</w:t>
      </w:r>
    </w:p>
    <w:p w14:paraId="5DC79A40" w14:textId="0BCDDEF7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Monthly water Usage Report, November/December 2025</w:t>
      </w:r>
    </w:p>
    <w:p w14:paraId="40AC795E" w14:textId="72DE1774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Usage and Loss Report, November/December 2025</w:t>
      </w:r>
    </w:p>
    <w:p w14:paraId="4721D544" w14:textId="069DF920" w:rsidR="00A37E4C" w:rsidRDefault="00F05C7B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Comparison Report, November/December 2025</w:t>
      </w:r>
    </w:p>
    <w:p w14:paraId="5429EC86" w14:textId="7D150736" w:rsidR="00F05C7B" w:rsidRDefault="00F05C7B" w:rsidP="00F05C7B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Systems Total &amp; Monthly Reconciliation Report, November/December </w:t>
      </w:r>
    </w:p>
    <w:p w14:paraId="04B14949" w14:textId="6995860C" w:rsidR="00F05C7B" w:rsidRDefault="00F05C7B" w:rsidP="00F05C7B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To Ratify Invoice #57486 $631.01 Crescent Ace Hardware (GD New Door)</w:t>
      </w:r>
    </w:p>
    <w:p w14:paraId="63083B8C" w14:textId="5E242D1B" w:rsidR="00F05C7B" w:rsidRDefault="00F05C7B" w:rsidP="00F05C7B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To Ratify Invoice #14249 $168.00 Stover Engineering (Bates hook-ups)</w:t>
      </w:r>
    </w:p>
    <w:p w14:paraId="58EB9DD4" w14:textId="375C6636" w:rsidR="00F05C7B" w:rsidRDefault="00F05C7B" w:rsidP="00F05C7B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To Ratify Invoice #36578 $2,440.00 Steve’s Septic Service (Large Tank Pumped)</w:t>
      </w:r>
    </w:p>
    <w:p w14:paraId="48A1D540" w14:textId="382752F0" w:rsidR="00982C6A" w:rsidRDefault="00F05C7B" w:rsidP="00982C6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Coast Central Credit Union</w:t>
      </w:r>
      <w:r w:rsidR="00982C6A">
        <w:rPr>
          <w:sz w:val="32"/>
          <w:szCs w:val="32"/>
        </w:rPr>
        <w:t xml:space="preserve"> Statement, November/December 2025</w:t>
      </w:r>
    </w:p>
    <w:p w14:paraId="6CCE5395" w14:textId="18D04395" w:rsidR="00982C6A" w:rsidRPr="00982C6A" w:rsidRDefault="00982C6A" w:rsidP="00982C6A">
      <w:pPr>
        <w:rPr>
          <w:sz w:val="32"/>
          <w:szCs w:val="32"/>
        </w:rPr>
      </w:pPr>
      <w:r>
        <w:rPr>
          <w:sz w:val="32"/>
          <w:szCs w:val="32"/>
        </w:rPr>
        <w:t>**FYI/SWRCB/Permit Fess</w:t>
      </w:r>
    </w:p>
    <w:p w14:paraId="0CFB5A77" w14:textId="3678F3FA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CUSTOMER CONCERNS:</w:t>
      </w:r>
    </w:p>
    <w:p w14:paraId="20CB7126" w14:textId="0F3866F3" w:rsidR="00A41E2E" w:rsidRDefault="00982C6A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Billing Register, November/December 2025</w:t>
      </w:r>
    </w:p>
    <w:p w14:paraId="795520B8" w14:textId="529F858C" w:rsidR="00982C6A" w:rsidRDefault="00982C6A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Adjustments, November/December 2025</w:t>
      </w:r>
    </w:p>
    <w:p w14:paraId="6EBEF5E2" w14:textId="705BCFFB" w:rsidR="00982C6A" w:rsidRPr="00982C6A" w:rsidRDefault="00982C6A" w:rsidP="00982C6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Yurok Indian Housing Authority, November/December 2025</w:t>
      </w:r>
    </w:p>
    <w:p w14:paraId="59347C3C" w14:textId="262748B0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FIELD OPERATIONS:</w:t>
      </w:r>
    </w:p>
    <w:p w14:paraId="1D24513C" w14:textId="7E3CF022" w:rsid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Field Operation Report </w:t>
      </w:r>
      <w:r w:rsidR="00982C6A">
        <w:rPr>
          <w:sz w:val="32"/>
          <w:szCs w:val="32"/>
        </w:rPr>
        <w:t>December</w:t>
      </w:r>
      <w:r>
        <w:rPr>
          <w:sz w:val="32"/>
          <w:szCs w:val="32"/>
        </w:rPr>
        <w:t xml:space="preserve"> 2025</w:t>
      </w:r>
    </w:p>
    <w:p w14:paraId="3BC9CE8D" w14:textId="750F05DD" w:rsid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Effluent Flow, Rainfall &amp; </w:t>
      </w:r>
      <w:r w:rsidR="00B168A8">
        <w:rPr>
          <w:sz w:val="32"/>
          <w:szCs w:val="32"/>
        </w:rPr>
        <w:t xml:space="preserve">Monitoring Report </w:t>
      </w:r>
      <w:r w:rsidR="00982C6A">
        <w:rPr>
          <w:sz w:val="32"/>
          <w:szCs w:val="32"/>
        </w:rPr>
        <w:t>December</w:t>
      </w:r>
      <w:r w:rsidR="00B168A8">
        <w:rPr>
          <w:sz w:val="32"/>
          <w:szCs w:val="32"/>
        </w:rPr>
        <w:t xml:space="preserve"> 2025</w:t>
      </w:r>
    </w:p>
    <w:p w14:paraId="2A486E36" w14:textId="35A6EA6E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Effluent Flow, Rainfall &amp; Monitoring Conformation Report </w:t>
      </w:r>
      <w:r w:rsidR="00982C6A">
        <w:rPr>
          <w:sz w:val="32"/>
          <w:szCs w:val="32"/>
        </w:rPr>
        <w:t>November</w:t>
      </w:r>
      <w:r>
        <w:rPr>
          <w:sz w:val="32"/>
          <w:szCs w:val="32"/>
        </w:rPr>
        <w:t xml:space="preserve"> 2025</w:t>
      </w:r>
    </w:p>
    <w:p w14:paraId="57342445" w14:textId="1615B26B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Paul Reyman Payroll 1</w:t>
      </w:r>
      <w:r w:rsidR="00982C6A">
        <w:rPr>
          <w:sz w:val="32"/>
          <w:szCs w:val="32"/>
        </w:rPr>
        <w:t>2</w:t>
      </w:r>
      <w:r>
        <w:rPr>
          <w:sz w:val="32"/>
          <w:szCs w:val="32"/>
        </w:rPr>
        <w:t>/</w:t>
      </w:r>
      <w:r w:rsidR="00982C6A">
        <w:rPr>
          <w:sz w:val="32"/>
          <w:szCs w:val="32"/>
        </w:rPr>
        <w:t>16-12/31</w:t>
      </w:r>
      <w:r>
        <w:rPr>
          <w:sz w:val="32"/>
          <w:szCs w:val="32"/>
        </w:rPr>
        <w:t xml:space="preserve"> 2025</w:t>
      </w:r>
    </w:p>
    <w:p w14:paraId="3DC43231" w14:textId="76AEF72B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Rob Nulph Payroll 1</w:t>
      </w:r>
      <w:r w:rsidR="00982C6A">
        <w:rPr>
          <w:sz w:val="32"/>
          <w:szCs w:val="32"/>
        </w:rPr>
        <w:t>2</w:t>
      </w:r>
      <w:r>
        <w:rPr>
          <w:sz w:val="32"/>
          <w:szCs w:val="32"/>
        </w:rPr>
        <w:t>/01-1</w:t>
      </w:r>
      <w:r w:rsidR="00982C6A">
        <w:rPr>
          <w:sz w:val="32"/>
          <w:szCs w:val="32"/>
        </w:rPr>
        <w:t>2</w:t>
      </w:r>
      <w:r>
        <w:rPr>
          <w:sz w:val="32"/>
          <w:szCs w:val="32"/>
        </w:rPr>
        <w:t>/15 2025</w:t>
      </w:r>
    </w:p>
    <w:p w14:paraId="4D75E68C" w14:textId="34927C50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Monthly </w:t>
      </w:r>
      <w:proofErr w:type="spellStart"/>
      <w:r>
        <w:rPr>
          <w:sz w:val="32"/>
          <w:szCs w:val="32"/>
        </w:rPr>
        <w:t>Micobac</w:t>
      </w:r>
      <w:proofErr w:type="spellEnd"/>
      <w:r>
        <w:rPr>
          <w:sz w:val="32"/>
          <w:szCs w:val="32"/>
        </w:rPr>
        <w:t xml:space="preserve"> Report, </w:t>
      </w:r>
      <w:r w:rsidR="00982C6A">
        <w:rPr>
          <w:sz w:val="32"/>
          <w:szCs w:val="32"/>
        </w:rPr>
        <w:t>December</w:t>
      </w:r>
      <w:r>
        <w:rPr>
          <w:sz w:val="32"/>
          <w:szCs w:val="32"/>
        </w:rPr>
        <w:t xml:space="preserve"> 2025</w:t>
      </w:r>
    </w:p>
    <w:p w14:paraId="5990CD85" w14:textId="5654D841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Generator &amp; Propane Maintenance Report, </w:t>
      </w:r>
      <w:r w:rsidR="00982C6A">
        <w:rPr>
          <w:sz w:val="32"/>
          <w:szCs w:val="32"/>
        </w:rPr>
        <w:t>December</w:t>
      </w:r>
      <w:r>
        <w:rPr>
          <w:sz w:val="32"/>
          <w:szCs w:val="32"/>
        </w:rPr>
        <w:t xml:space="preserve"> 2025</w:t>
      </w:r>
    </w:p>
    <w:p w14:paraId="03F10ED0" w14:textId="333F46D8" w:rsidR="0021374A" w:rsidRPr="0074567C" w:rsidRDefault="00B168A8" w:rsidP="0074567C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Disinfection Monitoring Report </w:t>
      </w:r>
      <w:r w:rsidR="00982C6A">
        <w:rPr>
          <w:sz w:val="32"/>
          <w:szCs w:val="32"/>
        </w:rPr>
        <w:t>December</w:t>
      </w:r>
      <w:r w:rsidR="0021374A">
        <w:rPr>
          <w:sz w:val="32"/>
          <w:szCs w:val="32"/>
        </w:rPr>
        <w:t xml:space="preserve"> 2025</w:t>
      </w:r>
    </w:p>
    <w:p w14:paraId="4C1C5DEB" w14:textId="3C68E8B1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OLD BUSINESS:</w:t>
      </w:r>
    </w:p>
    <w:p w14:paraId="7DDD9BDF" w14:textId="7494D8CB" w:rsidR="0021374A" w:rsidRDefault="0074567C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Certificate Maturity/Coast Central Credit Union</w:t>
      </w:r>
    </w:p>
    <w:p w14:paraId="7D6B92D6" w14:textId="2A4F1784" w:rsidR="0074567C" w:rsidRDefault="0074567C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Special District Leadership Reimbursement </w:t>
      </w:r>
    </w:p>
    <w:p w14:paraId="1036E97E" w14:textId="63F862C7" w:rsidR="0074567C" w:rsidRDefault="0074567C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Yurok Tribe/Land Use Permit</w:t>
      </w:r>
    </w:p>
    <w:p w14:paraId="4B5C9951" w14:textId="00EB34BE" w:rsidR="0074567C" w:rsidRPr="0021374A" w:rsidRDefault="0074567C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Yurok Tribe Amended MOA</w:t>
      </w:r>
    </w:p>
    <w:p w14:paraId="1FB39018" w14:textId="6FA0AC05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NEW BUSINESS:</w:t>
      </w:r>
    </w:p>
    <w:p w14:paraId="09EBB79A" w14:textId="606F50FA" w:rsidR="0021374A" w:rsidRDefault="0074567C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Thought of the Month</w:t>
      </w:r>
    </w:p>
    <w:p w14:paraId="0B4CD35A" w14:textId="0E3112E1" w:rsidR="0074567C" w:rsidRDefault="0074567C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SWRCB/PFAS Requirements</w:t>
      </w:r>
    </w:p>
    <w:p w14:paraId="7F7C4666" w14:textId="76E565F9" w:rsidR="0074567C" w:rsidRDefault="0074567C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Green Diamond/Agreement</w:t>
      </w:r>
    </w:p>
    <w:p w14:paraId="061FB4F4" w14:textId="4F0E479F" w:rsidR="0074567C" w:rsidRPr="0021374A" w:rsidRDefault="0074567C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County of Del Norte/ADU’s and Response</w:t>
      </w:r>
    </w:p>
    <w:p w14:paraId="01F43E0C" w14:textId="15559D9B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CORRESPONDENCE:</w:t>
      </w:r>
    </w:p>
    <w:p w14:paraId="70461CC9" w14:textId="7E5B2266" w:rsidR="0021374A" w:rsidRPr="0021374A" w:rsidRDefault="0074567C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Vicky Bates/Lot 220 Salmon Ave/Response</w:t>
      </w:r>
    </w:p>
    <w:p w14:paraId="108BFBF5" w14:textId="0FB81BFE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CASH FLOW REPORT:</w:t>
      </w:r>
    </w:p>
    <w:p w14:paraId="59024B4B" w14:textId="47049FAC" w:rsidR="0021374A" w:rsidRPr="0021374A" w:rsidRDefault="0074567C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21</w:t>
      </w:r>
      <w:r w:rsidRPr="0074567C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January 2026</w:t>
      </w:r>
    </w:p>
    <w:p w14:paraId="2516A82E" w14:textId="4526B229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EXECUTIVE SESSION:</w:t>
      </w:r>
    </w:p>
    <w:p w14:paraId="023877CF" w14:textId="351472FE" w:rsidR="0021374A" w:rsidRPr="0021374A" w:rsidRDefault="0021374A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788D9805" w14:textId="7CBB667C" w:rsidR="00427F04" w:rsidRPr="00A571F0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ADJOUR</w:t>
      </w:r>
      <w:r w:rsidR="00BD3BE9">
        <w:rPr>
          <w:sz w:val="32"/>
          <w:szCs w:val="32"/>
        </w:rPr>
        <w:t>N</w:t>
      </w:r>
      <w:r w:rsidRPr="00A571F0">
        <w:rPr>
          <w:sz w:val="32"/>
          <w:szCs w:val="32"/>
        </w:rPr>
        <w:t>MENT:</w:t>
      </w:r>
    </w:p>
    <w:p w14:paraId="014AAE95" w14:textId="2918464C" w:rsidR="00427F04" w:rsidRPr="00A571F0" w:rsidRDefault="00427F04">
      <w:pPr>
        <w:rPr>
          <w:sz w:val="32"/>
          <w:szCs w:val="32"/>
        </w:rPr>
      </w:pPr>
    </w:p>
    <w:p w14:paraId="234DA5FB" w14:textId="74E56163" w:rsidR="00427F04" w:rsidRPr="00A571F0" w:rsidRDefault="00427F04">
      <w:pPr>
        <w:rPr>
          <w:sz w:val="32"/>
          <w:szCs w:val="32"/>
        </w:rPr>
      </w:pPr>
    </w:p>
    <w:p w14:paraId="1ED61B4D" w14:textId="16E20C4D" w:rsidR="00427F04" w:rsidRPr="00A571F0" w:rsidRDefault="00427F04">
      <w:pPr>
        <w:rPr>
          <w:sz w:val="32"/>
          <w:szCs w:val="32"/>
        </w:rPr>
      </w:pPr>
    </w:p>
    <w:p w14:paraId="78FEA9B4" w14:textId="5CC16662" w:rsidR="00427F04" w:rsidRPr="00A571F0" w:rsidRDefault="00427F04">
      <w:pPr>
        <w:rPr>
          <w:sz w:val="32"/>
          <w:szCs w:val="32"/>
        </w:rPr>
      </w:pPr>
    </w:p>
    <w:p w14:paraId="0281B185" w14:textId="4483EEB8" w:rsidR="00427F04" w:rsidRPr="00A571F0" w:rsidRDefault="00427F04">
      <w:pPr>
        <w:rPr>
          <w:sz w:val="32"/>
          <w:szCs w:val="32"/>
        </w:rPr>
      </w:pPr>
    </w:p>
    <w:p w14:paraId="1469D38D" w14:textId="0982698D" w:rsidR="00427F04" w:rsidRPr="00A571F0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Next Regular Board Meeting</w:t>
      </w:r>
      <w:r w:rsidR="0021374A">
        <w:rPr>
          <w:sz w:val="32"/>
          <w:szCs w:val="32"/>
        </w:rPr>
        <w:t xml:space="preserve"> 21</w:t>
      </w:r>
      <w:r w:rsidR="0021374A" w:rsidRPr="0021374A">
        <w:rPr>
          <w:sz w:val="32"/>
          <w:szCs w:val="32"/>
          <w:vertAlign w:val="superscript"/>
        </w:rPr>
        <w:t>st</w:t>
      </w:r>
      <w:r w:rsidR="0021374A">
        <w:rPr>
          <w:sz w:val="32"/>
          <w:szCs w:val="32"/>
        </w:rPr>
        <w:t xml:space="preserve"> January 2026</w:t>
      </w:r>
    </w:p>
    <w:p w14:paraId="662B5818" w14:textId="77777777" w:rsidR="00427F04" w:rsidRDefault="00427F04"/>
    <w:p w14:paraId="2F93B26B" w14:textId="77777777" w:rsidR="00427F04" w:rsidRDefault="00427F04"/>
    <w:p w14:paraId="12FDCC46" w14:textId="77777777" w:rsidR="00427F04" w:rsidRDefault="00427F04"/>
    <w:p w14:paraId="26061D94" w14:textId="519A976A" w:rsidR="00872B02" w:rsidRDefault="0064072C">
      <w:r>
        <w:t xml:space="preserve">                        </w:t>
      </w:r>
    </w:p>
    <w:sectPr w:rsidR="00872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FAB352B"/>
    <w:multiLevelType w:val="hybridMultilevel"/>
    <w:tmpl w:val="5FB665D6"/>
    <w:lvl w:ilvl="0" w:tplc="BD88B0E2">
      <w:start w:val="219"/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C1C6E85"/>
    <w:multiLevelType w:val="hybridMultilevel"/>
    <w:tmpl w:val="83AE2388"/>
    <w:lvl w:ilvl="0" w:tplc="30FA4BB2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2624190">
    <w:abstractNumId w:val="20"/>
  </w:num>
  <w:num w:numId="2" w16cid:durableId="916011014">
    <w:abstractNumId w:val="12"/>
  </w:num>
  <w:num w:numId="3" w16cid:durableId="613371082">
    <w:abstractNumId w:val="10"/>
  </w:num>
  <w:num w:numId="4" w16cid:durableId="915280499">
    <w:abstractNumId w:val="23"/>
  </w:num>
  <w:num w:numId="5" w16cid:durableId="1451585575">
    <w:abstractNumId w:val="13"/>
  </w:num>
  <w:num w:numId="6" w16cid:durableId="841092317">
    <w:abstractNumId w:val="16"/>
  </w:num>
  <w:num w:numId="7" w16cid:durableId="1466702479">
    <w:abstractNumId w:val="19"/>
  </w:num>
  <w:num w:numId="8" w16cid:durableId="1396657954">
    <w:abstractNumId w:val="9"/>
  </w:num>
  <w:num w:numId="9" w16cid:durableId="1104572076">
    <w:abstractNumId w:val="7"/>
  </w:num>
  <w:num w:numId="10" w16cid:durableId="1922710590">
    <w:abstractNumId w:val="6"/>
  </w:num>
  <w:num w:numId="11" w16cid:durableId="660696792">
    <w:abstractNumId w:val="5"/>
  </w:num>
  <w:num w:numId="12" w16cid:durableId="382101542">
    <w:abstractNumId w:val="4"/>
  </w:num>
  <w:num w:numId="13" w16cid:durableId="541134082">
    <w:abstractNumId w:val="8"/>
  </w:num>
  <w:num w:numId="14" w16cid:durableId="566383868">
    <w:abstractNumId w:val="3"/>
  </w:num>
  <w:num w:numId="15" w16cid:durableId="908422699">
    <w:abstractNumId w:val="2"/>
  </w:num>
  <w:num w:numId="16" w16cid:durableId="1281181460">
    <w:abstractNumId w:val="1"/>
  </w:num>
  <w:num w:numId="17" w16cid:durableId="1669140213">
    <w:abstractNumId w:val="0"/>
  </w:num>
  <w:num w:numId="18" w16cid:durableId="720136290">
    <w:abstractNumId w:val="14"/>
  </w:num>
  <w:num w:numId="19" w16cid:durableId="1781029547">
    <w:abstractNumId w:val="15"/>
  </w:num>
  <w:num w:numId="20" w16cid:durableId="960765035">
    <w:abstractNumId w:val="22"/>
  </w:num>
  <w:num w:numId="21" w16cid:durableId="982779677">
    <w:abstractNumId w:val="18"/>
  </w:num>
  <w:num w:numId="22" w16cid:durableId="1409031917">
    <w:abstractNumId w:val="11"/>
  </w:num>
  <w:num w:numId="23" w16cid:durableId="514422911">
    <w:abstractNumId w:val="24"/>
  </w:num>
  <w:num w:numId="24" w16cid:durableId="1934582163">
    <w:abstractNumId w:val="17"/>
  </w:num>
  <w:num w:numId="25" w16cid:durableId="1797776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02"/>
    <w:rsid w:val="000106E1"/>
    <w:rsid w:val="001B6C3F"/>
    <w:rsid w:val="001D2240"/>
    <w:rsid w:val="0020494D"/>
    <w:rsid w:val="0021374A"/>
    <w:rsid w:val="002172BC"/>
    <w:rsid w:val="002218E2"/>
    <w:rsid w:val="00346303"/>
    <w:rsid w:val="00427F04"/>
    <w:rsid w:val="004B1602"/>
    <w:rsid w:val="0061382F"/>
    <w:rsid w:val="0064072C"/>
    <w:rsid w:val="00645252"/>
    <w:rsid w:val="006D3D74"/>
    <w:rsid w:val="0074567C"/>
    <w:rsid w:val="00794D07"/>
    <w:rsid w:val="0083569A"/>
    <w:rsid w:val="008720EF"/>
    <w:rsid w:val="00872B02"/>
    <w:rsid w:val="00982C6A"/>
    <w:rsid w:val="00997C21"/>
    <w:rsid w:val="00A00D4E"/>
    <w:rsid w:val="00A37E4C"/>
    <w:rsid w:val="00A41E2E"/>
    <w:rsid w:val="00A571F0"/>
    <w:rsid w:val="00A9204E"/>
    <w:rsid w:val="00B168A8"/>
    <w:rsid w:val="00B22307"/>
    <w:rsid w:val="00BD3BE9"/>
    <w:rsid w:val="00CE576F"/>
    <w:rsid w:val="00D527FE"/>
    <w:rsid w:val="00D65A8D"/>
    <w:rsid w:val="00F05C7B"/>
    <w:rsid w:val="00F17929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14B6"/>
  <w15:chartTrackingRefBased/>
  <w15:docId w15:val="{BD31AC7A-4B85-4473-AD6F-A601B32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7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SD\AppData\Roaming\Microsoft\Templates\Single%20spaced%20(blank)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(blank)(4).dotx</Template>
  <TotalTime>135</TotalTime>
  <Pages>1</Pages>
  <Words>349</Words>
  <Characters>2265</Characters>
  <Application>Microsoft Office Word</Application>
  <DocSecurity>0</DocSecurity>
  <Lines>151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KCSD</dc:creator>
  <cp:keywords/>
  <dc:description/>
  <cp:lastModifiedBy>KCSD Klamath</cp:lastModifiedBy>
  <cp:revision>6</cp:revision>
  <cp:lastPrinted>2026-01-17T00:15:00Z</cp:lastPrinted>
  <dcterms:created xsi:type="dcterms:W3CDTF">2025-12-05T20:22:00Z</dcterms:created>
  <dcterms:modified xsi:type="dcterms:W3CDTF">2026-01-17T00:17:00Z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